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84A3" w14:textId="77777777" w:rsidR="00C36BBC" w:rsidRDefault="00C36BBC" w:rsidP="00D05FD3">
      <w:pPr>
        <w:rPr>
          <w:rFonts w:asciiTheme="majorHAnsi" w:hAnsiTheme="majorHAnsi"/>
        </w:rPr>
      </w:pPr>
    </w:p>
    <w:p w14:paraId="407622B4" w14:textId="7F972F2C" w:rsidR="00C36BBC" w:rsidRDefault="0096234E" w:rsidP="00D05FD3">
      <w:pPr>
        <w:rPr>
          <w:rFonts w:asciiTheme="majorHAnsi" w:hAnsiTheme="majorHAnsi"/>
        </w:rPr>
      </w:pPr>
      <w:r>
        <w:rPr>
          <w:rFonts w:asciiTheme="majorHAnsi" w:hAnsiTheme="majorHAnsi"/>
        </w:rPr>
        <w:t>March 23, 2020</w:t>
      </w:r>
    </w:p>
    <w:p w14:paraId="0F1E23CB" w14:textId="77777777" w:rsidR="00C36BBC" w:rsidRDefault="00C36BBC" w:rsidP="00D05FD3">
      <w:pPr>
        <w:rPr>
          <w:rFonts w:asciiTheme="majorHAnsi" w:hAnsiTheme="majorHAnsi"/>
        </w:rPr>
      </w:pPr>
    </w:p>
    <w:p w14:paraId="124FD267" w14:textId="6058C407" w:rsidR="00C36BBC" w:rsidRDefault="00C36BBC" w:rsidP="00D05FD3">
      <w:pPr>
        <w:rPr>
          <w:rFonts w:asciiTheme="majorHAnsi" w:hAnsiTheme="majorHAnsi"/>
        </w:rPr>
      </w:pPr>
      <w:r>
        <w:rPr>
          <w:rFonts w:asciiTheme="majorHAnsi" w:hAnsiTheme="majorHAnsi"/>
        </w:rPr>
        <w:t>Dear</w:t>
      </w:r>
      <w:r w:rsidR="0096234E">
        <w:rPr>
          <w:rFonts w:asciiTheme="majorHAnsi" w:hAnsiTheme="majorHAnsi"/>
        </w:rPr>
        <w:t xml:space="preserve"> Imagine-Chancellor Families</w:t>
      </w:r>
      <w:r>
        <w:rPr>
          <w:rFonts w:asciiTheme="majorHAnsi" w:hAnsiTheme="majorHAnsi"/>
        </w:rPr>
        <w:t>,</w:t>
      </w:r>
    </w:p>
    <w:p w14:paraId="4C79E39F" w14:textId="77777777" w:rsidR="0096234E" w:rsidRDefault="0096234E" w:rsidP="00D05FD3">
      <w:pPr>
        <w:rPr>
          <w:rFonts w:asciiTheme="majorHAnsi" w:hAnsiTheme="majorHAnsi"/>
        </w:rPr>
      </w:pPr>
    </w:p>
    <w:p w14:paraId="25DFF860" w14:textId="7FA1089B" w:rsidR="00C36BBC" w:rsidRDefault="0096234E" w:rsidP="00D05FD3">
      <w:pPr>
        <w:rPr>
          <w:rFonts w:asciiTheme="majorHAnsi" w:hAnsiTheme="majorHAnsi"/>
        </w:rPr>
      </w:pPr>
      <w:r>
        <w:rPr>
          <w:rFonts w:asciiTheme="majorHAnsi" w:hAnsiTheme="majorHAnsi"/>
        </w:rPr>
        <w:t xml:space="preserve">I want to thank all of you for your support and patience as we plan and prepare a digital learning platform to continue quality education for your child(ren).  Teachers and staff have been meeting via video conferencing to setup lesson plans for our students to work on daily in the safety of their homes.  We have </w:t>
      </w:r>
      <w:r w:rsidR="00804DCC">
        <w:rPr>
          <w:rFonts w:asciiTheme="majorHAnsi" w:hAnsiTheme="majorHAnsi"/>
        </w:rPr>
        <w:t>considered</w:t>
      </w:r>
      <w:r>
        <w:rPr>
          <w:rFonts w:asciiTheme="majorHAnsi" w:hAnsiTheme="majorHAnsi"/>
        </w:rPr>
        <w:t xml:space="preserve"> a home learning environment is quite different than what our students are used to, </w:t>
      </w:r>
      <w:r w:rsidR="00311956">
        <w:rPr>
          <w:rFonts w:asciiTheme="majorHAnsi" w:hAnsiTheme="majorHAnsi"/>
        </w:rPr>
        <w:t xml:space="preserve">therefore we </w:t>
      </w:r>
      <w:r w:rsidR="00804DCC">
        <w:rPr>
          <w:rFonts w:asciiTheme="majorHAnsi" w:hAnsiTheme="majorHAnsi"/>
        </w:rPr>
        <w:t>need</w:t>
      </w:r>
      <w:r w:rsidR="00311956">
        <w:rPr>
          <w:rFonts w:asciiTheme="majorHAnsi" w:hAnsiTheme="majorHAnsi"/>
        </w:rPr>
        <w:t xml:space="preserve"> </w:t>
      </w:r>
      <w:r>
        <w:rPr>
          <w:rFonts w:asciiTheme="majorHAnsi" w:hAnsiTheme="majorHAnsi"/>
        </w:rPr>
        <w:t xml:space="preserve">parent(s) support </w:t>
      </w:r>
      <w:r w:rsidR="00311956">
        <w:rPr>
          <w:rFonts w:asciiTheme="majorHAnsi" w:hAnsiTheme="majorHAnsi"/>
        </w:rPr>
        <w:t>for it to</w:t>
      </w:r>
      <w:r>
        <w:rPr>
          <w:rFonts w:asciiTheme="majorHAnsi" w:hAnsiTheme="majorHAnsi"/>
        </w:rPr>
        <w:t xml:space="preserve"> be impactful.  To ensure an ultimate learning environment for your student(s), we highly recommend </w:t>
      </w:r>
      <w:r w:rsidR="00311956">
        <w:rPr>
          <w:rFonts w:asciiTheme="majorHAnsi" w:hAnsiTheme="majorHAnsi"/>
        </w:rPr>
        <w:t>setting</w:t>
      </w:r>
      <w:r>
        <w:rPr>
          <w:rFonts w:asciiTheme="majorHAnsi" w:hAnsiTheme="majorHAnsi"/>
        </w:rPr>
        <w:t xml:space="preserve"> a daily schedule and hold</w:t>
      </w:r>
      <w:r w:rsidR="00311956">
        <w:rPr>
          <w:rFonts w:asciiTheme="majorHAnsi" w:hAnsiTheme="majorHAnsi"/>
        </w:rPr>
        <w:t>ing</w:t>
      </w:r>
      <w:r>
        <w:rPr>
          <w:rFonts w:asciiTheme="majorHAnsi" w:hAnsiTheme="majorHAnsi"/>
        </w:rPr>
        <w:t xml:space="preserve"> your child(ren) accountable.  We will be posting example schedules on our redesigned website to accommodate digital learning (</w:t>
      </w:r>
      <w:hyperlink r:id="rId7" w:history="1">
        <w:r w:rsidRPr="00811D28">
          <w:rPr>
            <w:rStyle w:val="Hyperlink"/>
            <w:rFonts w:asciiTheme="majorHAnsi" w:hAnsiTheme="majorHAnsi"/>
          </w:rPr>
          <w:t>www.imagine-chancellor.com</w:t>
        </w:r>
      </w:hyperlink>
      <w:r>
        <w:rPr>
          <w:rFonts w:asciiTheme="majorHAnsi" w:hAnsiTheme="majorHAnsi"/>
        </w:rPr>
        <w:t xml:space="preserve">). </w:t>
      </w:r>
    </w:p>
    <w:p w14:paraId="310C5F44" w14:textId="77777777" w:rsidR="00311956" w:rsidRDefault="00311956" w:rsidP="00D05FD3">
      <w:pPr>
        <w:rPr>
          <w:rFonts w:asciiTheme="majorHAnsi" w:hAnsiTheme="majorHAnsi"/>
        </w:rPr>
      </w:pPr>
    </w:p>
    <w:p w14:paraId="31E58079" w14:textId="3B4E1066" w:rsidR="00831C73" w:rsidRDefault="0096234E" w:rsidP="00D05FD3">
      <w:pPr>
        <w:rPr>
          <w:rFonts w:asciiTheme="majorHAnsi" w:hAnsiTheme="majorHAnsi"/>
        </w:rPr>
      </w:pPr>
      <w:r>
        <w:rPr>
          <w:rFonts w:asciiTheme="majorHAnsi" w:hAnsiTheme="majorHAnsi"/>
        </w:rPr>
        <w:t xml:space="preserve">To ensure our students still receive instruction and guidance from their teacher(s), we have setup classroom Zoom links for each teacher.  </w:t>
      </w:r>
      <w:r w:rsidRPr="00804DCC">
        <w:rPr>
          <w:rFonts w:asciiTheme="majorHAnsi" w:hAnsiTheme="majorHAnsi"/>
          <w:b/>
          <w:bCs/>
        </w:rPr>
        <w:t>Students will be required to attend mandatory AM classroom hours with their teacher(s) and participate</w:t>
      </w:r>
      <w:r w:rsidR="00311956" w:rsidRPr="00804DCC">
        <w:rPr>
          <w:rFonts w:asciiTheme="majorHAnsi" w:hAnsiTheme="majorHAnsi"/>
          <w:b/>
          <w:bCs/>
        </w:rPr>
        <w:t xml:space="preserve"> via classroom Zoom links</w:t>
      </w:r>
      <w:r w:rsidRPr="00804DCC">
        <w:rPr>
          <w:rFonts w:asciiTheme="majorHAnsi" w:hAnsiTheme="majorHAnsi"/>
          <w:b/>
          <w:bCs/>
        </w:rPr>
        <w:t>.</w:t>
      </w:r>
      <w:r>
        <w:rPr>
          <w:rFonts w:asciiTheme="majorHAnsi" w:hAnsiTheme="majorHAnsi"/>
        </w:rPr>
        <w:t xml:space="preserve">  </w:t>
      </w:r>
      <w:r w:rsidR="00804DCC">
        <w:rPr>
          <w:rFonts w:asciiTheme="majorHAnsi" w:hAnsiTheme="majorHAnsi"/>
        </w:rPr>
        <w:t>Middle school students</w:t>
      </w:r>
      <w:r w:rsidR="00831C73">
        <w:rPr>
          <w:rFonts w:asciiTheme="majorHAnsi" w:hAnsiTheme="majorHAnsi"/>
        </w:rPr>
        <w:t xml:space="preserve"> </w:t>
      </w:r>
      <w:r w:rsidR="00311956">
        <w:rPr>
          <w:rFonts w:asciiTheme="majorHAnsi" w:hAnsiTheme="majorHAnsi"/>
        </w:rPr>
        <w:t>will</w:t>
      </w:r>
      <w:r w:rsidR="00831C73">
        <w:rPr>
          <w:rFonts w:asciiTheme="majorHAnsi" w:hAnsiTheme="majorHAnsi"/>
        </w:rPr>
        <w:t xml:space="preserve"> check in with </w:t>
      </w:r>
      <w:r w:rsidR="00311956">
        <w:rPr>
          <w:rFonts w:asciiTheme="majorHAnsi" w:hAnsiTheme="majorHAnsi"/>
        </w:rPr>
        <w:t>their</w:t>
      </w:r>
      <w:r w:rsidR="00831C73">
        <w:rPr>
          <w:rFonts w:asciiTheme="majorHAnsi" w:hAnsiTheme="majorHAnsi"/>
        </w:rPr>
        <w:t xml:space="preserve"> “A” day teachers on “A” days and “B” day teachers on “B” days.  Additionally, students are encouraged to use Specials Zoom links to continue education from our Specials teachers.   The mandatory AM Zoom schedule is listed below.  Additionally, teachers will be providing PM Zoom hours for their students to provide additional support and/or activities.  These hours will be listed on the grade level pages on our school website with a direct link to teachers’ </w:t>
      </w:r>
      <w:r w:rsidR="00311956">
        <w:rPr>
          <w:rFonts w:asciiTheme="majorHAnsi" w:hAnsiTheme="majorHAnsi"/>
        </w:rPr>
        <w:t>Zoom links.</w:t>
      </w:r>
      <w:bookmarkStart w:id="0" w:name="_GoBack"/>
      <w:bookmarkEnd w:id="0"/>
    </w:p>
    <w:p w14:paraId="621B3315" w14:textId="77777777" w:rsidR="00311956" w:rsidRDefault="00311956" w:rsidP="00D05FD3">
      <w:pPr>
        <w:rPr>
          <w:rFonts w:asciiTheme="majorHAnsi" w:hAnsiTheme="majorHAnsi"/>
          <w:b/>
          <w:bCs/>
          <w:u w:val="single"/>
        </w:rPr>
      </w:pPr>
    </w:p>
    <w:p w14:paraId="2C180A82" w14:textId="42AF8201" w:rsidR="00831C73" w:rsidRDefault="00831C73" w:rsidP="00D05FD3">
      <w:pPr>
        <w:rPr>
          <w:rFonts w:asciiTheme="majorHAnsi" w:hAnsiTheme="majorHAnsi"/>
          <w:b/>
          <w:bCs/>
          <w:u w:val="single"/>
        </w:rPr>
      </w:pPr>
      <w:r>
        <w:rPr>
          <w:rFonts w:asciiTheme="majorHAnsi" w:hAnsiTheme="majorHAnsi"/>
          <w:b/>
          <w:bCs/>
          <w:u w:val="single"/>
        </w:rPr>
        <w:t>AM Zoom Classroom Hours</w:t>
      </w:r>
    </w:p>
    <w:p w14:paraId="62914B23" w14:textId="6E6624DB" w:rsidR="00831C73" w:rsidRDefault="00831C73" w:rsidP="00D05FD3">
      <w:pPr>
        <w:rPr>
          <w:rFonts w:asciiTheme="majorHAnsi" w:hAnsiTheme="majorHAnsi"/>
        </w:rPr>
      </w:pPr>
      <w:r>
        <w:rPr>
          <w:rFonts w:asciiTheme="majorHAnsi" w:hAnsiTheme="majorHAnsi"/>
          <w:b/>
          <w:bCs/>
          <w:u w:val="single"/>
        </w:rPr>
        <w:t>K-2:</w:t>
      </w:r>
      <w:r w:rsidRPr="00831C73">
        <w:rPr>
          <w:rFonts w:asciiTheme="majorHAnsi" w:hAnsiTheme="majorHAnsi"/>
        </w:rPr>
        <w:t xml:space="preserve">  </w:t>
      </w:r>
      <w:r>
        <w:rPr>
          <w:rFonts w:asciiTheme="majorHAnsi" w:hAnsiTheme="majorHAnsi"/>
        </w:rPr>
        <w:t>9:00-10:00 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u w:val="single"/>
        </w:rPr>
        <w:t>K-2 Specials:</w:t>
      </w:r>
      <w:r w:rsidRPr="00831C73">
        <w:rPr>
          <w:rFonts w:asciiTheme="majorHAnsi" w:hAnsiTheme="majorHAnsi"/>
        </w:rPr>
        <w:t xml:space="preserve">  </w:t>
      </w:r>
      <w:r>
        <w:rPr>
          <w:rFonts w:asciiTheme="majorHAnsi" w:hAnsiTheme="majorHAnsi"/>
        </w:rPr>
        <w:t>1:00-2:00 pm</w:t>
      </w:r>
    </w:p>
    <w:p w14:paraId="79815D4E" w14:textId="4E5D128A" w:rsidR="00831C73" w:rsidRDefault="00831C73" w:rsidP="00831C73">
      <w:pPr>
        <w:rPr>
          <w:rFonts w:asciiTheme="majorHAnsi" w:hAnsiTheme="majorHAnsi"/>
        </w:rPr>
      </w:pPr>
      <w:r>
        <w:rPr>
          <w:rFonts w:asciiTheme="majorHAnsi" w:hAnsiTheme="majorHAnsi"/>
          <w:b/>
          <w:bCs/>
          <w:u w:val="single"/>
        </w:rPr>
        <w:t>3-5</w:t>
      </w:r>
      <w:r>
        <w:rPr>
          <w:rFonts w:asciiTheme="majorHAnsi" w:hAnsiTheme="majorHAnsi"/>
          <w:b/>
          <w:bCs/>
          <w:u w:val="single"/>
        </w:rPr>
        <w:t>:</w:t>
      </w:r>
      <w:r w:rsidRPr="00831C73">
        <w:rPr>
          <w:rFonts w:asciiTheme="majorHAnsi" w:hAnsiTheme="majorHAnsi"/>
        </w:rPr>
        <w:t xml:space="preserve">  </w:t>
      </w:r>
      <w:r>
        <w:rPr>
          <w:rFonts w:asciiTheme="majorHAnsi" w:hAnsiTheme="majorHAnsi"/>
        </w:rPr>
        <w:t>10</w:t>
      </w:r>
      <w:r>
        <w:rPr>
          <w:rFonts w:asciiTheme="majorHAnsi" w:hAnsiTheme="majorHAnsi"/>
        </w:rPr>
        <w:t>:00-1</w:t>
      </w:r>
      <w:r>
        <w:rPr>
          <w:rFonts w:asciiTheme="majorHAnsi" w:hAnsiTheme="majorHAnsi"/>
        </w:rPr>
        <w:t>1</w:t>
      </w:r>
      <w:r>
        <w:rPr>
          <w:rFonts w:asciiTheme="majorHAnsi" w:hAnsiTheme="majorHAnsi"/>
        </w:rPr>
        <w:t>:00 am</w:t>
      </w:r>
      <w:r>
        <w:rPr>
          <w:rFonts w:asciiTheme="majorHAnsi" w:hAnsiTheme="majorHAnsi"/>
        </w:rPr>
        <w:tab/>
      </w:r>
      <w:r>
        <w:rPr>
          <w:rFonts w:asciiTheme="majorHAnsi" w:hAnsiTheme="majorHAnsi"/>
        </w:rPr>
        <w:tab/>
      </w:r>
      <w:r>
        <w:rPr>
          <w:rFonts w:asciiTheme="majorHAnsi" w:hAnsiTheme="majorHAnsi"/>
          <w:b/>
          <w:bCs/>
          <w:u w:val="single"/>
        </w:rPr>
        <w:t>3-5 Specials:</w:t>
      </w:r>
      <w:r w:rsidRPr="00831C73">
        <w:rPr>
          <w:rFonts w:asciiTheme="majorHAnsi" w:hAnsiTheme="majorHAnsi"/>
        </w:rPr>
        <w:t xml:space="preserve">  </w:t>
      </w:r>
      <w:r>
        <w:rPr>
          <w:rFonts w:asciiTheme="majorHAnsi" w:hAnsiTheme="majorHAnsi"/>
        </w:rPr>
        <w:t>2:00-3:00 pm</w:t>
      </w:r>
    </w:p>
    <w:p w14:paraId="4ACFA2D5" w14:textId="77777777" w:rsidR="00831C73" w:rsidRDefault="00831C73" w:rsidP="00831C73">
      <w:pPr>
        <w:rPr>
          <w:rFonts w:asciiTheme="majorHAnsi" w:hAnsiTheme="majorHAnsi"/>
        </w:rPr>
      </w:pPr>
      <w:r>
        <w:rPr>
          <w:rFonts w:asciiTheme="majorHAnsi" w:hAnsiTheme="majorHAnsi"/>
          <w:b/>
          <w:bCs/>
          <w:u w:val="single"/>
        </w:rPr>
        <w:t>6-8</w:t>
      </w:r>
      <w:r>
        <w:rPr>
          <w:rFonts w:asciiTheme="majorHAnsi" w:hAnsiTheme="majorHAnsi"/>
          <w:b/>
          <w:bCs/>
          <w:u w:val="single"/>
        </w:rPr>
        <w:t>:</w:t>
      </w:r>
      <w:r w:rsidRPr="00831C73">
        <w:rPr>
          <w:rFonts w:asciiTheme="majorHAnsi" w:hAnsiTheme="majorHAnsi"/>
        </w:rPr>
        <w:t xml:space="preserve">  </w:t>
      </w:r>
      <w:r>
        <w:rPr>
          <w:rFonts w:asciiTheme="majorHAnsi" w:hAnsiTheme="majorHAnsi"/>
        </w:rPr>
        <w:t>11</w:t>
      </w:r>
      <w:r>
        <w:rPr>
          <w:rFonts w:asciiTheme="majorHAnsi" w:hAnsiTheme="majorHAnsi"/>
        </w:rPr>
        <w:t>:00</w:t>
      </w:r>
      <w:r>
        <w:rPr>
          <w:rFonts w:asciiTheme="majorHAnsi" w:hAnsiTheme="majorHAnsi"/>
        </w:rPr>
        <w:t xml:space="preserve"> am</w:t>
      </w:r>
      <w:r>
        <w:rPr>
          <w:rFonts w:asciiTheme="majorHAnsi" w:hAnsiTheme="majorHAnsi"/>
        </w:rPr>
        <w:t>-1</w:t>
      </w:r>
      <w:r>
        <w:rPr>
          <w:rFonts w:asciiTheme="majorHAnsi" w:hAnsiTheme="majorHAnsi"/>
        </w:rPr>
        <w:t>2</w:t>
      </w:r>
      <w:r>
        <w:rPr>
          <w:rFonts w:asciiTheme="majorHAnsi" w:hAnsiTheme="majorHAnsi"/>
        </w:rPr>
        <w:t xml:space="preserve">:00 </w:t>
      </w:r>
      <w:r>
        <w:rPr>
          <w:rFonts w:asciiTheme="majorHAnsi" w:hAnsiTheme="majorHAnsi"/>
        </w:rPr>
        <w:t>pm</w:t>
      </w:r>
      <w:r>
        <w:rPr>
          <w:rFonts w:asciiTheme="majorHAnsi" w:hAnsiTheme="majorHAnsi"/>
        </w:rPr>
        <w:tab/>
      </w:r>
      <w:r>
        <w:rPr>
          <w:rFonts w:asciiTheme="majorHAnsi" w:hAnsiTheme="majorHAnsi"/>
        </w:rPr>
        <w:tab/>
      </w:r>
      <w:r>
        <w:rPr>
          <w:rFonts w:asciiTheme="majorHAnsi" w:hAnsiTheme="majorHAnsi"/>
          <w:b/>
          <w:bCs/>
          <w:u w:val="single"/>
        </w:rPr>
        <w:t>6-8 Specials:</w:t>
      </w:r>
      <w:r w:rsidRPr="00831C73">
        <w:rPr>
          <w:rFonts w:asciiTheme="majorHAnsi" w:hAnsiTheme="majorHAnsi"/>
        </w:rPr>
        <w:t xml:space="preserve">  </w:t>
      </w:r>
      <w:r>
        <w:rPr>
          <w:rFonts w:asciiTheme="majorHAnsi" w:hAnsiTheme="majorHAnsi"/>
        </w:rPr>
        <w:t>3:00-4:00 pm</w:t>
      </w:r>
    </w:p>
    <w:p w14:paraId="6E011D9B" w14:textId="683848DE" w:rsidR="00831C73" w:rsidRDefault="00831C73" w:rsidP="00D05FD3">
      <w:pPr>
        <w:rPr>
          <w:rFonts w:asciiTheme="majorHAnsi" w:hAnsiTheme="majorHAnsi"/>
        </w:rPr>
      </w:pPr>
    </w:p>
    <w:p w14:paraId="227DC3C5" w14:textId="5489A1FE" w:rsidR="00831C73" w:rsidRPr="00831C73" w:rsidRDefault="00831C73" w:rsidP="00D05FD3">
      <w:pPr>
        <w:rPr>
          <w:rFonts w:asciiTheme="majorHAnsi" w:hAnsiTheme="majorHAnsi"/>
        </w:rPr>
      </w:pPr>
      <w:r>
        <w:rPr>
          <w:rFonts w:asciiTheme="majorHAnsi" w:hAnsiTheme="majorHAnsi"/>
        </w:rPr>
        <w:t xml:space="preserve">Your teachers will be communicating with students via Class Dojo or Google Classroom with links to assignments.  As this is a new experience for all of us, we ask everyone to be patient and take one day at a time.  </w:t>
      </w:r>
      <w:r w:rsidR="00311956">
        <w:rPr>
          <w:rFonts w:asciiTheme="majorHAnsi" w:hAnsiTheme="majorHAnsi"/>
          <w:b/>
          <w:bCs/>
          <w:u w:val="single"/>
        </w:rPr>
        <w:t>Effective Monday, March 30</w:t>
      </w:r>
      <w:r w:rsidR="00311956" w:rsidRPr="00311956">
        <w:rPr>
          <w:rFonts w:asciiTheme="majorHAnsi" w:hAnsiTheme="majorHAnsi"/>
          <w:b/>
          <w:bCs/>
          <w:u w:val="single"/>
          <w:vertAlign w:val="superscript"/>
        </w:rPr>
        <w:t>th</w:t>
      </w:r>
      <w:r w:rsidR="00311956">
        <w:rPr>
          <w:rFonts w:asciiTheme="majorHAnsi" w:hAnsiTheme="majorHAnsi"/>
          <w:b/>
          <w:bCs/>
          <w:u w:val="single"/>
        </w:rPr>
        <w:t>, 2020 until further notice, w</w:t>
      </w:r>
      <w:r w:rsidRPr="00311956">
        <w:rPr>
          <w:rFonts w:asciiTheme="majorHAnsi" w:hAnsiTheme="majorHAnsi"/>
          <w:b/>
          <w:bCs/>
          <w:u w:val="single"/>
        </w:rPr>
        <w:t>e are confident our students will continue receiving high quality education through our digital learning platform</w:t>
      </w:r>
      <w:r>
        <w:rPr>
          <w:rFonts w:asciiTheme="majorHAnsi" w:hAnsiTheme="majorHAnsi"/>
        </w:rPr>
        <w:t xml:space="preserve">.  If you have any questions or concerns, please feel free to contact me via email.  Wishing everyone good health and please stay safe!  </w:t>
      </w:r>
    </w:p>
    <w:p w14:paraId="490F0BA0" w14:textId="77777777" w:rsidR="00831C73" w:rsidRDefault="00831C73" w:rsidP="00D05FD3">
      <w:pPr>
        <w:rPr>
          <w:rFonts w:asciiTheme="majorHAnsi" w:hAnsiTheme="majorHAnsi"/>
        </w:rPr>
      </w:pPr>
    </w:p>
    <w:p w14:paraId="71B50A42" w14:textId="6E051585" w:rsidR="00C36BBC" w:rsidRDefault="00C36BBC" w:rsidP="00D05FD3">
      <w:pPr>
        <w:rPr>
          <w:rFonts w:asciiTheme="majorHAnsi" w:hAnsiTheme="majorHAnsi"/>
        </w:rPr>
      </w:pPr>
      <w:r>
        <w:rPr>
          <w:rFonts w:asciiTheme="majorHAnsi" w:hAnsiTheme="majorHAnsi"/>
        </w:rPr>
        <w:t>With gratitude</w:t>
      </w:r>
    </w:p>
    <w:p w14:paraId="74482037" w14:textId="034556BD" w:rsidR="00D05FD3" w:rsidRPr="00311956" w:rsidRDefault="00D05FD3" w:rsidP="00D05FD3">
      <w:pPr>
        <w:shd w:val="clear" w:color="auto" w:fill="FFFFFF"/>
        <w:rPr>
          <w:rFonts w:ascii="Lucida Handwriting" w:hAnsi="Lucida Handwriting"/>
          <w:color w:val="555555"/>
        </w:rPr>
      </w:pPr>
      <w:r w:rsidRPr="00311956">
        <w:rPr>
          <w:rFonts w:ascii="Lucida Handwriting" w:hAnsi="Lucida Handwriting"/>
          <w:color w:val="555555"/>
        </w:rPr>
        <w:t>Stephanie Standley</w:t>
      </w:r>
    </w:p>
    <w:p w14:paraId="0E08D2F2" w14:textId="77777777" w:rsidR="00D05FD3" w:rsidRPr="00D05FD3" w:rsidRDefault="00D05FD3" w:rsidP="00D05FD3">
      <w:pPr>
        <w:shd w:val="clear" w:color="auto" w:fill="FFFFFF"/>
        <w:rPr>
          <w:rFonts w:asciiTheme="majorHAnsi" w:hAnsiTheme="majorHAnsi"/>
          <w:color w:val="555555"/>
        </w:rPr>
      </w:pPr>
      <w:r w:rsidRPr="00D05FD3">
        <w:rPr>
          <w:rFonts w:asciiTheme="majorHAnsi" w:hAnsiTheme="majorHAnsi"/>
          <w:color w:val="555555"/>
        </w:rPr>
        <w:t>Principal</w:t>
      </w:r>
    </w:p>
    <w:p w14:paraId="3EE37CE9" w14:textId="77777777" w:rsidR="00133426" w:rsidRPr="00311956" w:rsidRDefault="00133426" w:rsidP="00D05FD3">
      <w:pPr>
        <w:jc w:val="both"/>
        <w:rPr>
          <w:rFonts w:asciiTheme="majorHAnsi" w:hAnsiTheme="majorHAnsi"/>
          <w:color w:val="171717"/>
          <w:sz w:val="18"/>
          <w:szCs w:val="18"/>
        </w:rPr>
      </w:pPr>
    </w:p>
    <w:p w14:paraId="35B83B5B" w14:textId="77777777" w:rsidR="00311956" w:rsidRDefault="00311956" w:rsidP="00D05FD3">
      <w:pPr>
        <w:jc w:val="both"/>
        <w:rPr>
          <w:rFonts w:asciiTheme="majorHAnsi" w:hAnsiTheme="majorHAnsi"/>
          <w:color w:val="171717"/>
          <w:sz w:val="18"/>
          <w:szCs w:val="18"/>
        </w:rPr>
      </w:pPr>
    </w:p>
    <w:p w14:paraId="383BBF07" w14:textId="14B712E8" w:rsidR="00D05FD3" w:rsidRPr="00311956" w:rsidRDefault="00311956" w:rsidP="00D05FD3">
      <w:pPr>
        <w:jc w:val="both"/>
        <w:rPr>
          <w:rFonts w:asciiTheme="majorHAnsi" w:hAnsiTheme="majorHAnsi"/>
          <w:color w:val="171717"/>
          <w:sz w:val="18"/>
          <w:szCs w:val="18"/>
        </w:rPr>
      </w:pPr>
      <w:r>
        <w:rPr>
          <w:rFonts w:asciiTheme="majorHAnsi" w:hAnsiTheme="majorHAnsi"/>
          <w:color w:val="171717"/>
          <w:sz w:val="18"/>
          <w:szCs w:val="18"/>
        </w:rPr>
        <w:t>c</w:t>
      </w:r>
      <w:r w:rsidR="00D05FD3" w:rsidRPr="00311956">
        <w:rPr>
          <w:rFonts w:asciiTheme="majorHAnsi" w:hAnsiTheme="majorHAnsi"/>
          <w:color w:val="171717"/>
          <w:sz w:val="18"/>
          <w:szCs w:val="18"/>
        </w:rPr>
        <w:t>c:</w:t>
      </w:r>
      <w:r w:rsidR="00D05FD3" w:rsidRPr="00311956">
        <w:rPr>
          <w:rFonts w:asciiTheme="majorHAnsi" w:hAnsiTheme="majorHAnsi"/>
          <w:color w:val="171717"/>
          <w:sz w:val="18"/>
          <w:szCs w:val="18"/>
        </w:rPr>
        <w:tab/>
        <w:t>Governing Board</w:t>
      </w:r>
    </w:p>
    <w:p w14:paraId="671C34D9" w14:textId="77777777" w:rsidR="00D05FD3" w:rsidRPr="00311956" w:rsidRDefault="00D05FD3" w:rsidP="00D05FD3">
      <w:pPr>
        <w:jc w:val="both"/>
        <w:rPr>
          <w:rFonts w:asciiTheme="majorHAnsi" w:hAnsiTheme="majorHAnsi"/>
          <w:color w:val="171717"/>
          <w:sz w:val="18"/>
          <w:szCs w:val="18"/>
        </w:rPr>
      </w:pPr>
      <w:r w:rsidRPr="00311956">
        <w:rPr>
          <w:rFonts w:asciiTheme="majorHAnsi" w:hAnsiTheme="majorHAnsi"/>
          <w:color w:val="171717"/>
          <w:sz w:val="18"/>
          <w:szCs w:val="18"/>
        </w:rPr>
        <w:tab/>
        <w:t>Susan Onori, South Florida Regional Director, Imagine Schools, Inc.</w:t>
      </w:r>
    </w:p>
    <w:p w14:paraId="402469B6" w14:textId="77777777" w:rsidR="00D05FD3" w:rsidRPr="00311956" w:rsidRDefault="00D05FD3" w:rsidP="00D05FD3">
      <w:pPr>
        <w:jc w:val="both"/>
        <w:rPr>
          <w:rFonts w:asciiTheme="majorHAnsi" w:hAnsiTheme="majorHAnsi"/>
          <w:color w:val="171717"/>
          <w:sz w:val="18"/>
          <w:szCs w:val="18"/>
        </w:rPr>
      </w:pPr>
      <w:r w:rsidRPr="00311956">
        <w:rPr>
          <w:rFonts w:asciiTheme="majorHAnsi" w:hAnsiTheme="majorHAnsi"/>
          <w:color w:val="171717"/>
          <w:sz w:val="18"/>
          <w:szCs w:val="18"/>
        </w:rPr>
        <w:tab/>
        <w:t>Rod Sasse, Executive Vice President, Imagine Schools, Inc.</w:t>
      </w:r>
    </w:p>
    <w:p w14:paraId="4FF82EC7" w14:textId="77777777" w:rsidR="00D74D42" w:rsidRPr="00597AB2" w:rsidRDefault="00D74D42" w:rsidP="00597AB2"/>
    <w:sectPr w:rsidR="00D74D42" w:rsidRPr="00597AB2" w:rsidSect="00311956">
      <w:headerReference w:type="default"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8914" w14:textId="77777777" w:rsidR="00E07B97" w:rsidRDefault="00E07B97" w:rsidP="00BA07D3">
      <w:r>
        <w:separator/>
      </w:r>
    </w:p>
  </w:endnote>
  <w:endnote w:type="continuationSeparator" w:id="0">
    <w:p w14:paraId="29CBD471" w14:textId="77777777" w:rsidR="00E07B97" w:rsidRDefault="00E07B97" w:rsidP="00B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6DFB" w14:textId="77777777" w:rsidR="00D74D42" w:rsidRDefault="00D74D42">
    <w:pPr>
      <w:pStyle w:val="Footer"/>
    </w:pPr>
    <w:r>
      <w:rPr>
        <w:noProof/>
      </w:rPr>
      <w:drawing>
        <wp:anchor distT="0" distB="0" distL="114300" distR="114300" simplePos="0" relativeHeight="251662336" behindDoc="1" locked="0" layoutInCell="1" allowOverlap="1" wp14:anchorId="19AE2305" wp14:editId="48822C2A">
          <wp:simplePos x="0" y="0"/>
          <wp:positionH relativeFrom="page">
            <wp:align>right</wp:align>
          </wp:positionH>
          <wp:positionV relativeFrom="page">
            <wp:align>bottom</wp:align>
          </wp:positionV>
          <wp:extent cx="2523744" cy="416966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2pag2.png"/>
                  <pic:cNvPicPr/>
                </pic:nvPicPr>
                <pic:blipFill>
                  <a:blip r:embed="rId1">
                    <a:extLst>
                      <a:ext uri="{28A0092B-C50C-407E-A947-70E740481C1C}">
                        <a14:useLocalDpi xmlns:a14="http://schemas.microsoft.com/office/drawing/2010/main" val="0"/>
                      </a:ext>
                    </a:extLst>
                  </a:blip>
                  <a:stretch>
                    <a:fillRect/>
                  </a:stretch>
                </pic:blipFill>
                <pic:spPr>
                  <a:xfrm>
                    <a:off x="0" y="0"/>
                    <a:ext cx="2523744" cy="416966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479D" w14:textId="77777777" w:rsidR="00D74D42" w:rsidRDefault="00D74D42">
    <w:pPr>
      <w:pStyle w:val="Footer"/>
    </w:pPr>
    <w:r>
      <w:rPr>
        <w:noProof/>
      </w:rPr>
      <w:drawing>
        <wp:anchor distT="0" distB="0" distL="114300" distR="114300" simplePos="0" relativeHeight="251658240" behindDoc="1" locked="0" layoutInCell="1" allowOverlap="1" wp14:anchorId="70E2B919" wp14:editId="44E3DD6E">
          <wp:simplePos x="0" y="0"/>
          <wp:positionH relativeFrom="page">
            <wp:align>right</wp:align>
          </wp:positionH>
          <wp:positionV relativeFrom="page">
            <wp:align>bottom</wp:align>
          </wp:positionV>
          <wp:extent cx="2523744" cy="4169664"/>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School1.png"/>
                  <pic:cNvPicPr/>
                </pic:nvPicPr>
                <pic:blipFill>
                  <a:blip r:embed="rId1">
                    <a:extLst>
                      <a:ext uri="{28A0092B-C50C-407E-A947-70E740481C1C}">
                        <a14:useLocalDpi xmlns:a14="http://schemas.microsoft.com/office/drawing/2010/main" val="0"/>
                      </a:ext>
                    </a:extLst>
                  </a:blip>
                  <a:stretch>
                    <a:fillRect/>
                  </a:stretch>
                </pic:blipFill>
                <pic:spPr>
                  <a:xfrm>
                    <a:off x="0" y="0"/>
                    <a:ext cx="2523744" cy="416966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8223" w14:textId="77777777" w:rsidR="00E07B97" w:rsidRDefault="00E07B97" w:rsidP="00BA07D3">
      <w:r>
        <w:separator/>
      </w:r>
    </w:p>
  </w:footnote>
  <w:footnote w:type="continuationSeparator" w:id="0">
    <w:p w14:paraId="3482E00B" w14:textId="77777777" w:rsidR="00E07B97" w:rsidRDefault="00E07B97" w:rsidP="00BA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ABAE" w14:textId="5E47B7D2" w:rsidR="001D7688" w:rsidRDefault="001D7688" w:rsidP="001D7688">
    <w:pPr>
      <w:pStyle w:val="Header"/>
      <w:jc w:val="right"/>
      <w:rPr>
        <w:b/>
      </w:rPr>
    </w:pPr>
    <w:r>
      <w:rPr>
        <w:noProof/>
      </w:rPr>
      <w:drawing>
        <wp:anchor distT="0" distB="0" distL="114300" distR="114300" simplePos="0" relativeHeight="251665408" behindDoc="0" locked="0" layoutInCell="1" allowOverlap="0" wp14:anchorId="3491DFD5" wp14:editId="5B44B410">
          <wp:simplePos x="0" y="0"/>
          <wp:positionH relativeFrom="page">
            <wp:posOffset>274320</wp:posOffset>
          </wp:positionH>
          <wp:positionV relativeFrom="page">
            <wp:posOffset>-91440</wp:posOffset>
          </wp:positionV>
          <wp:extent cx="228600" cy="10323576"/>
          <wp:effectExtent l="0" t="0" r="0" b="1905"/>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3School3.png"/>
                  <pic:cNvPicPr/>
                </pic:nvPicPr>
                <pic:blipFill>
                  <a:blip r:embed="rId1">
                    <a:extLst>
                      <a:ext uri="{28A0092B-C50C-407E-A947-70E740481C1C}">
                        <a14:useLocalDpi xmlns:a14="http://schemas.microsoft.com/office/drawing/2010/main" val="0"/>
                      </a:ext>
                    </a:extLst>
                  </a:blip>
                  <a:stretch>
                    <a:fillRect/>
                  </a:stretch>
                </pic:blipFill>
                <pic:spPr>
                  <a:xfrm>
                    <a:off x="0" y="0"/>
                    <a:ext cx="228600" cy="103235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0" wp14:anchorId="75BCA0CD" wp14:editId="7FB05C21">
          <wp:simplePos x="0" y="0"/>
          <wp:positionH relativeFrom="page">
            <wp:posOffset>914400</wp:posOffset>
          </wp:positionH>
          <wp:positionV relativeFrom="page">
            <wp:posOffset>457200</wp:posOffset>
          </wp:positionV>
          <wp:extent cx="681990" cy="859155"/>
          <wp:effectExtent l="0" t="0" r="3810" b="0"/>
          <wp:wrapTight wrapText="bothSides">
            <wp:wrapPolygon edited="0">
              <wp:start x="9050" y="0"/>
              <wp:lineTo x="4223" y="2874"/>
              <wp:lineTo x="0" y="6705"/>
              <wp:lineTo x="0" y="16284"/>
              <wp:lineTo x="7844" y="21073"/>
              <wp:lineTo x="9050" y="21073"/>
              <wp:lineTo x="12067" y="21073"/>
              <wp:lineTo x="16291" y="19636"/>
              <wp:lineTo x="21117" y="15326"/>
              <wp:lineTo x="21117" y="7184"/>
              <wp:lineTo x="16291" y="2874"/>
              <wp:lineTo x="12067" y="0"/>
              <wp:lineTo x="90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School1.png"/>
                  <pic:cNvPicPr/>
                </pic:nvPicPr>
                <pic:blipFill>
                  <a:blip r:embed="rId2">
                    <a:extLst>
                      <a:ext uri="{28A0092B-C50C-407E-A947-70E740481C1C}">
                        <a14:useLocalDpi xmlns:a14="http://schemas.microsoft.com/office/drawing/2010/main" val="0"/>
                      </a:ext>
                    </a:extLst>
                  </a:blip>
                  <a:stretch>
                    <a:fillRect/>
                  </a:stretch>
                </pic:blipFill>
                <pic:spPr>
                  <a:xfrm>
                    <a:off x="0" y="0"/>
                    <a:ext cx="681990" cy="859155"/>
                  </a:xfrm>
                  <a:prstGeom prst="rect">
                    <a:avLst/>
                  </a:prstGeom>
                </pic:spPr>
              </pic:pic>
            </a:graphicData>
          </a:graphic>
          <wp14:sizeRelV relativeFrom="margin">
            <wp14:pctHeight>0</wp14:pctHeight>
          </wp14:sizeRelV>
        </wp:anchor>
      </w:drawing>
    </w:r>
    <w:r>
      <w:rPr>
        <w:b/>
      </w:rPr>
      <w:t xml:space="preserve">Imagine </w:t>
    </w:r>
    <w:r w:rsidR="0096234E">
      <w:rPr>
        <w:b/>
      </w:rPr>
      <w:t>Schools Chancellor Campus</w:t>
    </w:r>
  </w:p>
  <w:p w14:paraId="378B04B2" w14:textId="64A682C6" w:rsidR="001D7688" w:rsidRDefault="0096234E" w:rsidP="001D7688">
    <w:pPr>
      <w:pStyle w:val="Header"/>
      <w:jc w:val="right"/>
    </w:pPr>
    <w:r>
      <w:t>3333 High Ridge Road</w:t>
    </w:r>
  </w:p>
  <w:p w14:paraId="62F3DFC3" w14:textId="30A7C2E8" w:rsidR="0096234E" w:rsidRDefault="0096234E" w:rsidP="001D7688">
    <w:pPr>
      <w:pStyle w:val="Header"/>
      <w:jc w:val="right"/>
    </w:pPr>
    <w:r>
      <w:t>Boynton Beach, FL 33426</w:t>
    </w:r>
  </w:p>
  <w:p w14:paraId="2EECFF52" w14:textId="5137A06B" w:rsidR="0096234E" w:rsidRPr="007B6245" w:rsidRDefault="0096234E" w:rsidP="001D7688">
    <w:pPr>
      <w:pStyle w:val="Header"/>
      <w:jc w:val="right"/>
    </w:pPr>
    <w:r>
      <w:t>561-585-1189</w:t>
    </w:r>
  </w:p>
  <w:p w14:paraId="6B3FDF27" w14:textId="77777777" w:rsidR="001D7688" w:rsidRPr="007B6245" w:rsidRDefault="001D7688" w:rsidP="001D7688">
    <w:pPr>
      <w:pStyle w:val="Header"/>
      <w:jc w:val="right"/>
    </w:pPr>
    <w:r w:rsidRPr="007B6245">
      <w:t>Stephanie Standley</w:t>
    </w:r>
    <w:r>
      <w:t>, Principal</w:t>
    </w:r>
  </w:p>
  <w:p w14:paraId="0C60C7BE" w14:textId="77777777" w:rsidR="00D74D42" w:rsidRDefault="00D74D42">
    <w:pPr>
      <w:pStyle w:val="Header"/>
    </w:pPr>
    <w:r>
      <w:rPr>
        <w:noProof/>
      </w:rPr>
      <w:drawing>
        <wp:anchor distT="0" distB="0" distL="114300" distR="114300" simplePos="0" relativeHeight="251661312" behindDoc="0" locked="0" layoutInCell="1" allowOverlap="0" wp14:anchorId="09E89E27" wp14:editId="3C07FE28">
          <wp:simplePos x="0" y="0"/>
          <wp:positionH relativeFrom="page">
            <wp:posOffset>274320</wp:posOffset>
          </wp:positionH>
          <wp:positionV relativeFrom="page">
            <wp:posOffset>-91440</wp:posOffset>
          </wp:positionV>
          <wp:extent cx="228600" cy="10415016"/>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pag2.png"/>
                  <pic:cNvPicPr/>
                </pic:nvPicPr>
                <pic:blipFill>
                  <a:blip r:embed="rId3">
                    <a:extLst>
                      <a:ext uri="{28A0092B-C50C-407E-A947-70E740481C1C}">
                        <a14:useLocalDpi xmlns:a14="http://schemas.microsoft.com/office/drawing/2010/main" val="0"/>
                      </a:ext>
                    </a:extLst>
                  </a:blip>
                  <a:stretch>
                    <a:fillRect/>
                  </a:stretch>
                </pic:blipFill>
                <pic:spPr>
                  <a:xfrm>
                    <a:off x="0" y="0"/>
                    <a:ext cx="228600" cy="10415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85C8" w14:textId="77777777" w:rsidR="00D74D42" w:rsidRDefault="00D74D42" w:rsidP="007B6245">
    <w:pPr>
      <w:pStyle w:val="Header"/>
      <w:jc w:val="right"/>
      <w:rPr>
        <w:b/>
      </w:rPr>
    </w:pPr>
    <w:r>
      <w:rPr>
        <w:noProof/>
      </w:rPr>
      <w:drawing>
        <wp:anchor distT="0" distB="0" distL="114300" distR="114300" simplePos="0" relativeHeight="251660288" behindDoc="0" locked="0" layoutInCell="1" allowOverlap="0" wp14:anchorId="44E52DAF" wp14:editId="27167807">
          <wp:simplePos x="0" y="0"/>
          <wp:positionH relativeFrom="page">
            <wp:posOffset>274320</wp:posOffset>
          </wp:positionH>
          <wp:positionV relativeFrom="page">
            <wp:posOffset>-91440</wp:posOffset>
          </wp:positionV>
          <wp:extent cx="228600" cy="10323576"/>
          <wp:effectExtent l="0" t="0" r="0" b="1905"/>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3School3.png"/>
                  <pic:cNvPicPr/>
                </pic:nvPicPr>
                <pic:blipFill>
                  <a:blip r:embed="rId1">
                    <a:extLst>
                      <a:ext uri="{28A0092B-C50C-407E-A947-70E740481C1C}">
                        <a14:useLocalDpi xmlns:a14="http://schemas.microsoft.com/office/drawing/2010/main" val="0"/>
                      </a:ext>
                    </a:extLst>
                  </a:blip>
                  <a:stretch>
                    <a:fillRect/>
                  </a:stretch>
                </pic:blipFill>
                <pic:spPr>
                  <a:xfrm>
                    <a:off x="0" y="0"/>
                    <a:ext cx="228600" cy="103235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24077C23" wp14:editId="4E320B27">
          <wp:simplePos x="0" y="0"/>
          <wp:positionH relativeFrom="page">
            <wp:posOffset>914400</wp:posOffset>
          </wp:positionH>
          <wp:positionV relativeFrom="page">
            <wp:posOffset>457200</wp:posOffset>
          </wp:positionV>
          <wp:extent cx="682573" cy="859536"/>
          <wp:effectExtent l="0" t="0" r="381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School1.png"/>
                  <pic:cNvPicPr/>
                </pic:nvPicPr>
                <pic:blipFill>
                  <a:blip r:embed="rId2">
                    <a:extLst>
                      <a:ext uri="{28A0092B-C50C-407E-A947-70E740481C1C}">
                        <a14:useLocalDpi xmlns:a14="http://schemas.microsoft.com/office/drawing/2010/main" val="0"/>
                      </a:ext>
                    </a:extLst>
                  </a:blip>
                  <a:stretch>
                    <a:fillRect/>
                  </a:stretch>
                </pic:blipFill>
                <pic:spPr>
                  <a:xfrm>
                    <a:off x="0" y="0"/>
                    <a:ext cx="682573" cy="859536"/>
                  </a:xfrm>
                  <a:prstGeom prst="rect">
                    <a:avLst/>
                  </a:prstGeom>
                </pic:spPr>
              </pic:pic>
            </a:graphicData>
          </a:graphic>
          <wp14:sizeRelV relativeFrom="margin">
            <wp14:pctHeight>0</wp14:pctHeight>
          </wp14:sizeRelV>
        </wp:anchor>
      </w:drawing>
    </w:r>
    <w:r>
      <w:rPr>
        <w:b/>
      </w:rPr>
      <w:t>Imagine Charter School at North Lauderdale Elementary</w:t>
    </w:r>
  </w:p>
  <w:p w14:paraId="1BAB2DD7" w14:textId="77777777" w:rsidR="00D74D42" w:rsidRPr="007B6245" w:rsidRDefault="00D74D42" w:rsidP="007B6245">
    <w:pPr>
      <w:pStyle w:val="Header"/>
      <w:jc w:val="right"/>
    </w:pPr>
    <w:r w:rsidRPr="007B6245">
      <w:t>1395 South State Road 7</w:t>
    </w:r>
  </w:p>
  <w:p w14:paraId="110A3F0A" w14:textId="77777777" w:rsidR="00D74D42" w:rsidRPr="007B6245" w:rsidRDefault="00D74D42" w:rsidP="007B6245">
    <w:pPr>
      <w:pStyle w:val="Header"/>
      <w:jc w:val="right"/>
    </w:pPr>
    <w:r w:rsidRPr="007B6245">
      <w:t>North Lauderdale, FL 33068</w:t>
    </w:r>
  </w:p>
  <w:p w14:paraId="5121235F" w14:textId="77777777" w:rsidR="00D74D42" w:rsidRPr="007B6245" w:rsidRDefault="00D74D42" w:rsidP="007B6245">
    <w:pPr>
      <w:pStyle w:val="Header"/>
      <w:jc w:val="right"/>
    </w:pPr>
    <w:r w:rsidRPr="007B6245">
      <w:t>954-973-8900</w:t>
    </w:r>
  </w:p>
  <w:p w14:paraId="7F56CAF3" w14:textId="77777777" w:rsidR="00D74D42" w:rsidRPr="007B6245" w:rsidRDefault="00D74D42" w:rsidP="007B6245">
    <w:pPr>
      <w:pStyle w:val="Header"/>
      <w:jc w:val="right"/>
    </w:pPr>
    <w:r w:rsidRPr="007B6245">
      <w:t>Stephanie Standley</w:t>
    </w:r>
    <w:r>
      <w:t>, Principal</w:t>
    </w:r>
  </w:p>
  <w:p w14:paraId="3FB4CB82" w14:textId="77777777" w:rsidR="00D74D42" w:rsidRDefault="00D74D42" w:rsidP="007B62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04AE"/>
    <w:multiLevelType w:val="hybridMultilevel"/>
    <w:tmpl w:val="684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14FAA"/>
    <w:multiLevelType w:val="hybridMultilevel"/>
    <w:tmpl w:val="F180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D3"/>
    <w:rsid w:val="00097C64"/>
    <w:rsid w:val="00133426"/>
    <w:rsid w:val="001449E4"/>
    <w:rsid w:val="00190775"/>
    <w:rsid w:val="00195425"/>
    <w:rsid w:val="001D7688"/>
    <w:rsid w:val="001E654B"/>
    <w:rsid w:val="00296BEE"/>
    <w:rsid w:val="002A3F03"/>
    <w:rsid w:val="00311956"/>
    <w:rsid w:val="00352DDB"/>
    <w:rsid w:val="003748C9"/>
    <w:rsid w:val="00426BFF"/>
    <w:rsid w:val="00427573"/>
    <w:rsid w:val="004D6FD0"/>
    <w:rsid w:val="005364F2"/>
    <w:rsid w:val="00597AB2"/>
    <w:rsid w:val="005B64FF"/>
    <w:rsid w:val="006067A5"/>
    <w:rsid w:val="00610FCE"/>
    <w:rsid w:val="00751D89"/>
    <w:rsid w:val="007B6245"/>
    <w:rsid w:val="00804DCC"/>
    <w:rsid w:val="00831C73"/>
    <w:rsid w:val="0090483D"/>
    <w:rsid w:val="0096234E"/>
    <w:rsid w:val="009D11AD"/>
    <w:rsid w:val="00A34EC4"/>
    <w:rsid w:val="00A641B5"/>
    <w:rsid w:val="00AA31A9"/>
    <w:rsid w:val="00AD5C37"/>
    <w:rsid w:val="00B35541"/>
    <w:rsid w:val="00B74511"/>
    <w:rsid w:val="00B953CF"/>
    <w:rsid w:val="00BA07D3"/>
    <w:rsid w:val="00C00CC3"/>
    <w:rsid w:val="00C36BBC"/>
    <w:rsid w:val="00C60DEF"/>
    <w:rsid w:val="00C92770"/>
    <w:rsid w:val="00CF65B3"/>
    <w:rsid w:val="00D05FD3"/>
    <w:rsid w:val="00D101C2"/>
    <w:rsid w:val="00D54338"/>
    <w:rsid w:val="00D74D42"/>
    <w:rsid w:val="00E07B97"/>
    <w:rsid w:val="00E600BB"/>
    <w:rsid w:val="00F42B21"/>
    <w:rsid w:val="00F7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1D649"/>
  <w15:docId w15:val="{82EF174C-8242-4FE0-AB51-8EA19DE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qFormat/>
    <w:rsid w:val="00195425"/>
    <w:pPr>
      <w:spacing w:line="360" w:lineRule="auto"/>
    </w:pPr>
    <w:rPr>
      <w:rFonts w:ascii="Verdana" w:hAnsi="Verdana"/>
      <w:color w:val="2564AD"/>
    </w:rPr>
  </w:style>
  <w:style w:type="paragraph" w:customStyle="1" w:styleId="CaseStudy">
    <w:name w:val="CaseStudy"/>
    <w:qFormat/>
    <w:rsid w:val="00195425"/>
    <w:rPr>
      <w:rFonts w:ascii="Verdana" w:hAnsi="Verdana"/>
      <w:b/>
      <w:noProof/>
      <w:color w:val="2564AD"/>
      <w:sz w:val="36"/>
    </w:rPr>
  </w:style>
  <w:style w:type="paragraph" w:customStyle="1" w:styleId="CaseStudy-Title">
    <w:name w:val="CaseStudy-Title"/>
    <w:qFormat/>
    <w:rsid w:val="00195425"/>
    <w:rPr>
      <w:rFonts w:ascii="Verdana" w:hAnsi="Verdana"/>
      <w:color w:val="2564AD"/>
      <w:sz w:val="32"/>
    </w:rPr>
  </w:style>
  <w:style w:type="paragraph" w:customStyle="1" w:styleId="Subhead1">
    <w:name w:val="Subhead1"/>
    <w:next w:val="Normal"/>
    <w:qFormat/>
    <w:rsid w:val="00195425"/>
    <w:pPr>
      <w:spacing w:before="120" w:after="120"/>
    </w:pPr>
    <w:rPr>
      <w:rFonts w:ascii="Verdana" w:hAnsi="Verdana"/>
      <w:color w:val="2564AD"/>
    </w:rPr>
  </w:style>
  <w:style w:type="paragraph" w:styleId="Header">
    <w:name w:val="header"/>
    <w:basedOn w:val="Normal"/>
    <w:link w:val="HeaderChar"/>
    <w:uiPriority w:val="99"/>
    <w:unhideWhenUsed/>
    <w:rsid w:val="00BA07D3"/>
    <w:pPr>
      <w:tabs>
        <w:tab w:val="center" w:pos="4680"/>
        <w:tab w:val="right" w:pos="9360"/>
      </w:tabs>
    </w:pPr>
  </w:style>
  <w:style w:type="character" w:customStyle="1" w:styleId="HeaderChar">
    <w:name w:val="Header Char"/>
    <w:basedOn w:val="DefaultParagraphFont"/>
    <w:link w:val="Header"/>
    <w:uiPriority w:val="99"/>
    <w:rsid w:val="00BA07D3"/>
  </w:style>
  <w:style w:type="paragraph" w:styleId="Footer">
    <w:name w:val="footer"/>
    <w:basedOn w:val="Normal"/>
    <w:link w:val="FooterChar"/>
    <w:uiPriority w:val="99"/>
    <w:unhideWhenUsed/>
    <w:rsid w:val="00BA07D3"/>
    <w:pPr>
      <w:tabs>
        <w:tab w:val="center" w:pos="4680"/>
        <w:tab w:val="right" w:pos="9360"/>
      </w:tabs>
    </w:pPr>
  </w:style>
  <w:style w:type="character" w:customStyle="1" w:styleId="FooterChar">
    <w:name w:val="Footer Char"/>
    <w:basedOn w:val="DefaultParagraphFont"/>
    <w:link w:val="Footer"/>
    <w:uiPriority w:val="99"/>
    <w:rsid w:val="00BA07D3"/>
  </w:style>
  <w:style w:type="paragraph" w:styleId="ListParagraph">
    <w:name w:val="List Paragraph"/>
    <w:basedOn w:val="Normal"/>
    <w:uiPriority w:val="34"/>
    <w:qFormat/>
    <w:rsid w:val="007B6245"/>
    <w:pPr>
      <w:ind w:left="720"/>
      <w:contextualSpacing/>
    </w:pPr>
  </w:style>
  <w:style w:type="paragraph" w:styleId="BalloonText">
    <w:name w:val="Balloon Text"/>
    <w:basedOn w:val="Normal"/>
    <w:link w:val="BalloonTextChar"/>
    <w:uiPriority w:val="99"/>
    <w:semiHidden/>
    <w:unhideWhenUsed/>
    <w:rsid w:val="00536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F2"/>
    <w:rPr>
      <w:rFonts w:ascii="Segoe UI" w:hAnsi="Segoe UI" w:cs="Segoe UI"/>
      <w:sz w:val="18"/>
      <w:szCs w:val="18"/>
    </w:rPr>
  </w:style>
  <w:style w:type="character" w:styleId="Hyperlink">
    <w:name w:val="Hyperlink"/>
    <w:basedOn w:val="DefaultParagraphFont"/>
    <w:uiPriority w:val="99"/>
    <w:unhideWhenUsed/>
    <w:rsid w:val="0096234E"/>
    <w:rPr>
      <w:color w:val="0563C1" w:themeColor="hyperlink"/>
      <w:u w:val="single"/>
    </w:rPr>
  </w:style>
  <w:style w:type="character" w:styleId="UnresolvedMention">
    <w:name w:val="Unresolved Mention"/>
    <w:basedOn w:val="DefaultParagraphFont"/>
    <w:uiPriority w:val="99"/>
    <w:semiHidden/>
    <w:unhideWhenUsed/>
    <w:rsid w:val="0096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agine-chancell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Randolph</dc:creator>
  <cp:keywords/>
  <dc:description/>
  <cp:lastModifiedBy>Stephanie Standley</cp:lastModifiedBy>
  <cp:revision>3</cp:revision>
  <cp:lastPrinted>2019-12-02T17:59:00Z</cp:lastPrinted>
  <dcterms:created xsi:type="dcterms:W3CDTF">2020-03-23T14:46:00Z</dcterms:created>
  <dcterms:modified xsi:type="dcterms:W3CDTF">2020-03-23T14:49:00Z</dcterms:modified>
</cp:coreProperties>
</file>